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附件一：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参会回执</w:t>
      </w:r>
    </w:p>
    <w:p>
      <w:pPr>
        <w:rPr>
          <w:rFonts w:ascii="黑体" w:hAnsi="黑体" w:eastAsia="黑体"/>
          <w:sz w:val="28"/>
          <w:szCs w:val="28"/>
        </w:rPr>
        <w:sectPr>
          <w:pgSz w:w="16838" w:h="11906" w:orient="landscape"/>
          <w:pgMar w:top="1588" w:right="2098" w:bottom="1418" w:left="1985" w:header="851" w:footer="992" w:gutter="0"/>
          <w:cols w:space="425" w:num="1"/>
          <w:docGrid w:type="linesAndChars" w:linePitch="312" w:charSpace="0"/>
        </w:sectPr>
      </w:pPr>
      <w:r>
        <w:drawing>
          <wp:inline distT="0" distB="0" distL="114300" distR="114300">
            <wp:extent cx="7804785" cy="4732020"/>
            <wp:effectExtent l="0" t="0" r="1333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4785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附件二：</w:t>
      </w:r>
    </w:p>
    <w:p>
      <w:pPr>
        <w:spacing w:line="38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会议地点及乘车路线</w: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3676650</wp:posOffset>
                </wp:positionV>
                <wp:extent cx="6093460" cy="4671060"/>
                <wp:effectExtent l="0" t="0" r="254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489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会议地点：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 xml:space="preserve">北京阳光和怡塔里木酒店 </w:t>
                            </w:r>
                            <w:r>
                              <w:rPr>
                                <w:rFonts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地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址：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>北京市朝阳区北沙滩5号原塔里木石油酒店</w:t>
                            </w:r>
                          </w:p>
                          <w:p>
                            <w:pPr>
                              <w:pStyle w:val="6"/>
                              <w:spacing w:line="360" w:lineRule="exact"/>
                              <w:ind w:firstLine="750" w:firstLineChars="250"/>
                              <w:rPr>
                                <w:rFonts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>（距离地铁1</w:t>
                            </w:r>
                            <w:r>
                              <w:rPr>
                                <w:rFonts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>号线北沙滩地铁站B</w:t>
                            </w:r>
                            <w:r>
                              <w:rPr>
                                <w:rFonts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>东北口</w:t>
                            </w:r>
                            <w:r>
                              <w:rPr>
                                <w:rFonts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>906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>米）</w:t>
                            </w: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酒店电话：</w:t>
                            </w:r>
                            <w:r>
                              <w:rPr>
                                <w:rFonts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>010-64870033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距离首都机场驾车距离约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27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公里（约3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分钟）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乘车路线：首都机场T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航站楼座7站到地铁国展站，换乘地铁1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号线座1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站到北沙滩地铁站B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口出，步行8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32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米可到达酒店。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距离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北京大兴国际机场驾车距离约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62公里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（约7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分钟）；</w:t>
                            </w: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距离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北京站驾车距离约1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7公里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（约3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分钟）；</w:t>
                            </w: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乘车路线：北京站乘坐地铁2号线座5站到雍和宫站，换乘地铁5号线座5站到大屯路东站，再换乘地铁1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号线座3站到北沙滩站B2口出，步行832米可达酒店。</w:t>
                            </w: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距离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北京西站驾车距离约1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7公里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（约3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分钟）；</w:t>
                            </w: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乘车路线：北京西站乘坐地铁7号线8站至磁器口站，换乘地铁5号线座1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站到大屯路东站，再换乘1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号线座3站到北沙滩站B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口出，步行8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32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米可到达酒店。</w:t>
                            </w: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华文楷体" w:hAnsi="华文楷体" w:eastAsia="华文楷体"/>
                                <w:kern w:val="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距离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北京南站驾车距离约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22公里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（约3</w:t>
                            </w:r>
                            <w:r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  <w:t>分钟）；</w:t>
                            </w: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乘车路线：北京南站乘坐1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号线3站至蒲黄榆站，换乘地铁5号线座1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站到大屯路东站，换乘1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号线座3站到北沙滩地铁站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B2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口出，步行8</w:t>
                            </w:r>
                            <w:r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32</w:t>
                            </w:r>
                            <w:r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  <w:t>米可到达酒店。</w:t>
                            </w: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360" w:lineRule="exact"/>
                              <w:rPr>
                                <w:rFonts w:hint="eastAsia" w:ascii="华文楷体" w:hAnsi="华文楷体" w:eastAsia="华文楷体"/>
                                <w:bCs/>
                                <w:kern w:val="2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440" w:lineRule="exact"/>
                              <w:rPr>
                                <w:rFonts w:ascii="华文楷体" w:hAnsi="华文楷体" w:eastAsia="华文楷体"/>
                                <w:b/>
                                <w:kern w:val="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4pt;margin-top:289.5pt;height:367.8pt;width:479.8pt;z-index:251663360;mso-width-relative:margin;mso-height-relative:margin;" fillcolor="#FFFFFF" filled="t" stroked="f" coordsize="21600,21600" o:gfxdata="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hWEAzYAAAACwEAAA8AAAAAAAAAAQAgAAAAIgAA&#10;AGRycy9kb3ducmV2LnhtbFBLAQIUABQAAAAIAIdO4kCddT9iQQIAAGEEAAAOAAAAAAAAAAEAIAAA&#10;ACcBAABkcnMvZTJvRG9jLnhtbFBLBQYAAAAABgAGAFkBAADaBQAAAAA=&#10;">
                <v:path/>
                <v:fill on="t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会议地点：</w:t>
                      </w:r>
                      <w:r>
                        <w:rPr>
                          <w:rFonts w:hint="eastAsia" w:ascii="华文楷体" w:hAnsi="华文楷体" w:eastAsia="华文楷体"/>
                          <w:kern w:val="2"/>
                          <w:sz w:val="30"/>
                          <w:szCs w:val="30"/>
                        </w:rPr>
                        <w:t xml:space="preserve">北京阳光和怡塔里木酒店 </w:t>
                      </w:r>
                      <w:r>
                        <w:rPr>
                          <w:rFonts w:ascii="华文楷体" w:hAnsi="华文楷体" w:eastAsia="华文楷体"/>
                          <w:kern w:val="2"/>
                          <w:sz w:val="30"/>
                          <w:szCs w:val="30"/>
                        </w:rPr>
                        <w:t xml:space="preserve">   </w:t>
                      </w: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地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址：</w:t>
                      </w:r>
                      <w:r>
                        <w:rPr>
                          <w:rFonts w:hint="eastAsia" w:ascii="华文楷体" w:hAnsi="华文楷体" w:eastAsia="华文楷体"/>
                          <w:kern w:val="2"/>
                          <w:sz w:val="30"/>
                          <w:szCs w:val="30"/>
                        </w:rPr>
                        <w:t>北京市朝阳区北沙滩5号原塔里木石油酒店</w:t>
                      </w:r>
                    </w:p>
                    <w:p>
                      <w:pPr>
                        <w:pStyle w:val="6"/>
                        <w:spacing w:line="360" w:lineRule="exact"/>
                        <w:ind w:firstLine="750" w:firstLineChars="250"/>
                        <w:rPr>
                          <w:rFonts w:ascii="华文楷体" w:hAnsi="华文楷体" w:eastAsia="华文楷体"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kern w:val="2"/>
                          <w:sz w:val="30"/>
                          <w:szCs w:val="30"/>
                        </w:rPr>
                        <w:t>（距离地铁1</w:t>
                      </w:r>
                      <w:r>
                        <w:rPr>
                          <w:rFonts w:ascii="华文楷体" w:hAnsi="华文楷体" w:eastAsia="华文楷体"/>
                          <w:kern w:val="2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hint="eastAsia" w:ascii="华文楷体" w:hAnsi="华文楷体" w:eastAsia="华文楷体"/>
                          <w:kern w:val="2"/>
                          <w:sz w:val="30"/>
                          <w:szCs w:val="30"/>
                        </w:rPr>
                        <w:t>号线北沙滩地铁站B</w:t>
                      </w:r>
                      <w:r>
                        <w:rPr>
                          <w:rFonts w:ascii="华文楷体" w:hAnsi="华文楷体" w:eastAsia="华文楷体"/>
                          <w:kern w:val="2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hint="eastAsia" w:ascii="华文楷体" w:hAnsi="华文楷体" w:eastAsia="华文楷体"/>
                          <w:kern w:val="2"/>
                          <w:sz w:val="30"/>
                          <w:szCs w:val="30"/>
                        </w:rPr>
                        <w:t>东北口</w:t>
                      </w:r>
                      <w:r>
                        <w:rPr>
                          <w:rFonts w:ascii="华文楷体" w:hAnsi="华文楷体" w:eastAsia="华文楷体"/>
                          <w:kern w:val="2"/>
                          <w:sz w:val="30"/>
                          <w:szCs w:val="30"/>
                        </w:rPr>
                        <w:t>906</w:t>
                      </w:r>
                      <w:r>
                        <w:rPr>
                          <w:rFonts w:hint="eastAsia" w:ascii="华文楷体" w:hAnsi="华文楷体" w:eastAsia="华文楷体"/>
                          <w:kern w:val="2"/>
                          <w:sz w:val="30"/>
                          <w:szCs w:val="30"/>
                        </w:rPr>
                        <w:t>米）</w:t>
                      </w: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酒店电话：</w:t>
                      </w:r>
                      <w:r>
                        <w:rPr>
                          <w:rFonts w:ascii="华文楷体" w:hAnsi="华文楷体" w:eastAsia="华文楷体"/>
                          <w:kern w:val="2"/>
                          <w:sz w:val="30"/>
                          <w:szCs w:val="30"/>
                        </w:rPr>
                        <w:t>010-64870033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距离首都机场驾车距离约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27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公里（约3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分钟）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；</w:t>
                      </w: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乘车路线：首都机场T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航站楼座7站到地铁国展站，换乘地铁1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号线座1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站到北沙滩地铁站B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口出，步行8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32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米可到达酒店。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br w:type="textWrapping"/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距离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北京大兴国际机场驾车距离约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62公里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（约7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分钟）；</w:t>
                      </w: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距离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北京站驾车距离约1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7公里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（约3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分钟）；</w:t>
                      </w: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乘车路线：北京站乘坐地铁2号线座5站到雍和宫站，换乘地铁5号线座5站到大屯路东站，再换乘地铁1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号线座3站到北沙滩站B2口出，步行832米可达酒店。</w:t>
                      </w: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华文楷体" w:hAnsi="华文楷体" w:eastAsia="华文楷体"/>
                          <w:kern w:val="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距离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北京西站驾车距离约1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7公里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（约3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分钟）；</w:t>
                      </w: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乘车路线：北京西站乘坐地铁7号线8站至磁器口站，换乘地铁5号线座1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站到大屯路东站，再换乘1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号线座3站到北沙滩站B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口出，步行8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32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米可到达酒店。</w:t>
                      </w: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华文楷体" w:hAnsi="华文楷体" w:eastAsia="华文楷体"/>
                          <w:kern w:val="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距离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北京南站驾车距离约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22公里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（约3</w:t>
                      </w:r>
                      <w:r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hint="eastAsia"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  <w:t>分钟）；</w:t>
                      </w: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乘车路线：北京南站乘坐1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号线3站至蒲黄榆站，换乘地铁5号线座1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站到大屯路东站，换乘1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号线座3站到北沙滩地铁站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B2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口出，步行8</w:t>
                      </w:r>
                      <w:r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32</w:t>
                      </w:r>
                      <w:r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  <w:t>米可到达酒店。</w:t>
                      </w: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6"/>
                        <w:spacing w:line="360" w:lineRule="exact"/>
                        <w:rPr>
                          <w:rFonts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6"/>
                        <w:spacing w:line="360" w:lineRule="exact"/>
                        <w:rPr>
                          <w:rFonts w:hint="eastAsia" w:ascii="华文楷体" w:hAnsi="华文楷体" w:eastAsia="华文楷体"/>
                          <w:bCs/>
                          <w:kern w:val="2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6"/>
                        <w:spacing w:line="440" w:lineRule="exact"/>
                        <w:rPr>
                          <w:rFonts w:ascii="华文楷体" w:hAnsi="华文楷体" w:eastAsia="华文楷体"/>
                          <w:b/>
                          <w:kern w:val="2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734685" cy="3621405"/>
            <wp:effectExtent l="0" t="0" r="1079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附件三：</w:t>
      </w:r>
    </w:p>
    <w:p>
      <w:pPr>
        <w:spacing w:before="312" w:beforeLines="100" w:line="360" w:lineRule="auto"/>
        <w:ind w:left="141" w:leftChars="67" w:right="141" w:rightChars="67"/>
        <w:jc w:val="center"/>
        <w:rPr>
          <w:rFonts w:ascii="方正大黑简体" w:hAnsi="宋体" w:eastAsia="方正大黑简体"/>
          <w:spacing w:val="20"/>
          <w:sz w:val="36"/>
          <w:szCs w:val="36"/>
        </w:rPr>
      </w:pPr>
      <w:r>
        <w:rPr>
          <w:rFonts w:hint="eastAsia" w:ascii="方正大黑简体" w:hAnsi="宋体" w:eastAsia="方正大黑简体"/>
          <w:b/>
          <w:spacing w:val="20"/>
          <w:sz w:val="36"/>
          <w:szCs w:val="36"/>
        </w:rPr>
        <w:t>化石能源系统CO</w:t>
      </w:r>
      <w:r>
        <w:rPr>
          <w:rFonts w:hint="eastAsia" w:ascii="方正大黑简体" w:hAnsi="宋体" w:eastAsia="方正大黑简体"/>
          <w:b/>
          <w:spacing w:val="20"/>
          <w:sz w:val="36"/>
          <w:szCs w:val="36"/>
          <w:vertAlign w:val="subscript"/>
        </w:rPr>
        <w:t>2</w:t>
      </w:r>
      <w:r>
        <w:rPr>
          <w:rFonts w:hint="eastAsia" w:ascii="方正大黑简体" w:hAnsi="宋体" w:eastAsia="方正大黑简体"/>
          <w:b/>
          <w:spacing w:val="20"/>
          <w:sz w:val="36"/>
          <w:szCs w:val="36"/>
        </w:rPr>
        <w:t>捕集利用技术及碳交易研讨会</w:t>
      </w:r>
      <w:r>
        <w:rPr>
          <w:rFonts w:ascii="方正大黑简体" w:hAnsi="宋体" w:eastAsia="方正大黑简体"/>
          <w:spacing w:val="20"/>
          <w:sz w:val="36"/>
          <w:szCs w:val="36"/>
        </w:rPr>
        <w:t xml:space="preserve"> </w:t>
      </w:r>
    </w:p>
    <w:tbl>
      <w:tblPr>
        <w:tblStyle w:val="3"/>
        <w:tblpPr w:leftFromText="180" w:rightFromText="180" w:vertAnchor="page" w:horzAnchor="margin" w:tblpXSpec="center" w:tblpY="48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88"/>
        <w:gridCol w:w="1072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ind w:right="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公司名称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纳税人识别号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ind w:right="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地址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25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7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开户行及账号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ind w:right="24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联系人：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ind w:right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联系电话：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ind w:right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开票金额：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ind w:right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邮寄地址：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ind w:right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邮寄联系人/ 电话：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ind w:left="141" w:leftChars="67" w:right="141" w:rightChars="67"/>
        <w:jc w:val="center"/>
        <w:rPr>
          <w:rFonts w:ascii="方正大黑简体" w:hAnsi="宋体" w:eastAsia="方正大黑简体"/>
          <w:b/>
          <w:sz w:val="36"/>
          <w:szCs w:val="36"/>
        </w:rPr>
      </w:pPr>
      <w:r>
        <w:rPr>
          <w:rFonts w:hint="eastAsia" w:ascii="方正大黑简体" w:hAnsi="宋体" w:eastAsia="方正大黑简体"/>
          <w:b/>
          <w:sz w:val="36"/>
          <w:szCs w:val="36"/>
        </w:rPr>
        <w:t>开 票 信 息</w:t>
      </w:r>
    </w:p>
    <w:p>
      <w:pPr>
        <w:spacing w:line="360" w:lineRule="auto"/>
        <w:ind w:right="141" w:rightChars="67" w:firstLine="6626" w:firstLineChars="275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编号：</w:t>
      </w:r>
    </w:p>
    <w:p>
      <w:pPr>
        <w:spacing w:line="360" w:lineRule="auto"/>
        <w:ind w:left="1208" w:leftChars="67" w:right="141" w:rightChars="67" w:hanging="1067" w:hangingChars="443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注：1、  请参会代表认真填写以上开票信息，完成后交至会务组以便及时开出会议发票。</w:t>
      </w:r>
    </w:p>
    <w:p>
      <w:pPr>
        <w:pStyle w:val="5"/>
        <w:widowControl w:val="0"/>
        <w:numPr>
          <w:ilvl w:val="0"/>
          <w:numId w:val="2"/>
        </w:numPr>
        <w:shd w:val="clear" w:color="auto" w:fill="FFFFFF"/>
        <w:spacing w:line="360" w:lineRule="auto"/>
        <w:ind w:right="141" w:rightChars="67"/>
        <w:rPr>
          <w:rFonts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此单据作为换取发票的唯一凭据。</w:t>
      </w:r>
    </w:p>
    <w:p>
      <w:pPr>
        <w:pStyle w:val="5"/>
        <w:widowControl w:val="0"/>
        <w:shd w:val="clear" w:color="auto" w:fill="FFFFFF"/>
        <w:spacing w:line="360" w:lineRule="auto"/>
        <w:ind w:left="1421" w:right="141" w:rightChars="67" w:firstLine="0"/>
        <w:rPr>
          <w:rFonts w:ascii="宋体" w:hAnsi="宋体" w:eastAsia="宋体"/>
          <w:b/>
          <w:kern w:val="2"/>
          <w:sz w:val="24"/>
          <w:szCs w:val="24"/>
        </w:rPr>
      </w:pPr>
    </w:p>
    <w:p>
      <w:pPr>
        <w:pStyle w:val="5"/>
        <w:widowControl w:val="0"/>
        <w:shd w:val="clear" w:color="auto" w:fill="FFFFFF"/>
        <w:spacing w:line="360" w:lineRule="auto"/>
        <w:ind w:left="1421" w:right="141" w:rightChars="67" w:firstLine="0"/>
        <w:rPr>
          <w:rFonts w:hint="eastAsia" w:ascii="宋体" w:hAnsi="宋体" w:eastAsia="宋体"/>
          <w:b/>
          <w:kern w:val="2"/>
          <w:sz w:val="24"/>
          <w:szCs w:val="24"/>
        </w:rPr>
      </w:pPr>
    </w:p>
    <w:p>
      <w:pPr>
        <w:spacing w:line="360" w:lineRule="auto"/>
        <w:ind w:right="422" w:rightChars="201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中国膜工业协会石化专委会</w:t>
      </w:r>
    </w:p>
    <w:p>
      <w:pPr>
        <w:spacing w:line="360" w:lineRule="auto"/>
        <w:ind w:right="422" w:rightChars="201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   </w:t>
      </w:r>
      <w:r>
        <w:rPr>
          <w:rFonts w:ascii="宋体" w:hAnsi="宋体"/>
          <w:b/>
          <w:sz w:val="28"/>
          <w:szCs w:val="28"/>
        </w:rPr>
        <w:t>2021年4</w:t>
      </w:r>
      <w:r>
        <w:rPr>
          <w:rFonts w:hint="eastAsia" w:ascii="宋体" w:hAnsi="宋体"/>
          <w:b/>
          <w:sz w:val="28"/>
          <w:szCs w:val="28"/>
        </w:rPr>
        <w:t>月</w:t>
      </w:r>
    </w:p>
    <w:p>
      <w:bookmarkStart w:id="0" w:name="_GoBack"/>
      <w:bookmarkEnd w:id="0"/>
    </w:p>
    <w:sectPr>
      <w:pgSz w:w="11906" w:h="16838"/>
      <w:pgMar w:top="2098" w:right="141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464"/>
    <w:multiLevelType w:val="multilevel"/>
    <w:tmpl w:val="2A9E3464"/>
    <w:lvl w:ilvl="0" w:tentative="0">
      <w:start w:val="2"/>
      <w:numFmt w:val="decimal"/>
      <w:lvlText w:val="%1、"/>
      <w:lvlJc w:val="left"/>
      <w:pPr>
        <w:ind w:left="142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1" w:hanging="420"/>
      </w:pPr>
    </w:lvl>
    <w:lvl w:ilvl="2" w:tentative="0">
      <w:start w:val="1"/>
      <w:numFmt w:val="lowerRoman"/>
      <w:lvlText w:val="%3."/>
      <w:lvlJc w:val="right"/>
      <w:pPr>
        <w:ind w:left="1961" w:hanging="420"/>
      </w:pPr>
    </w:lvl>
    <w:lvl w:ilvl="3" w:tentative="0">
      <w:start w:val="1"/>
      <w:numFmt w:val="decimal"/>
      <w:lvlText w:val="%4."/>
      <w:lvlJc w:val="left"/>
      <w:pPr>
        <w:ind w:left="2381" w:hanging="420"/>
      </w:pPr>
    </w:lvl>
    <w:lvl w:ilvl="4" w:tentative="0">
      <w:start w:val="1"/>
      <w:numFmt w:val="lowerLetter"/>
      <w:lvlText w:val="%5)"/>
      <w:lvlJc w:val="left"/>
      <w:pPr>
        <w:ind w:left="2801" w:hanging="420"/>
      </w:pPr>
    </w:lvl>
    <w:lvl w:ilvl="5" w:tentative="0">
      <w:start w:val="1"/>
      <w:numFmt w:val="lowerRoman"/>
      <w:lvlText w:val="%6."/>
      <w:lvlJc w:val="right"/>
      <w:pPr>
        <w:ind w:left="3221" w:hanging="420"/>
      </w:pPr>
    </w:lvl>
    <w:lvl w:ilvl="6" w:tentative="0">
      <w:start w:val="1"/>
      <w:numFmt w:val="decimal"/>
      <w:lvlText w:val="%7."/>
      <w:lvlJc w:val="left"/>
      <w:pPr>
        <w:ind w:left="3641" w:hanging="420"/>
      </w:pPr>
    </w:lvl>
    <w:lvl w:ilvl="7" w:tentative="0">
      <w:start w:val="1"/>
      <w:numFmt w:val="lowerLetter"/>
      <w:lvlText w:val="%8)"/>
      <w:lvlJc w:val="left"/>
      <w:pPr>
        <w:ind w:left="4061" w:hanging="420"/>
      </w:pPr>
    </w:lvl>
    <w:lvl w:ilvl="8" w:tentative="0">
      <w:start w:val="1"/>
      <w:numFmt w:val="lowerRoman"/>
      <w:lvlText w:val="%9."/>
      <w:lvlJc w:val="right"/>
      <w:pPr>
        <w:ind w:left="4481" w:hanging="420"/>
      </w:pPr>
    </w:lvl>
  </w:abstractNum>
  <w:abstractNum w:abstractNumId="1">
    <w:nsid w:val="765B4B98"/>
    <w:multiLevelType w:val="multilevel"/>
    <w:tmpl w:val="765B4B9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038AB"/>
    <w:rsid w:val="7CB0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widowControl/>
      <w:ind w:firstLine="420"/>
    </w:pPr>
    <w:rPr>
      <w:rFonts w:ascii="Calibri" w:hAnsi="Calibri" w:eastAsia="Malgun Gothic" w:cs="Times New Roman"/>
      <w:kern w:val="0"/>
      <w:szCs w:val="21"/>
    </w:rPr>
  </w:style>
  <w:style w:type="paragraph" w:customStyle="1" w:styleId="6">
    <w:name w:val="p15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2021-03-19T03:11:00Z</dcterms:created>
  <dc:creator>Administrator</dc:creator>
  <cp:lastModifiedBy>Administrator</cp:lastModifiedBy>
  <dcterms:modified xsi:type="dcterms:W3CDTF">2021-03-19T03:11:26Z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