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膜法水处理运行高级管理人员培训</w:t>
      </w:r>
      <w:r>
        <w:rPr>
          <w:rFonts w:hint="eastAsia" w:ascii="黑体" w:hAnsi="黑体" w:eastAsia="黑体" w:cs="黑体"/>
          <w:sz w:val="36"/>
          <w:szCs w:val="36"/>
        </w:rPr>
        <w:t>班</w:t>
      </w:r>
    </w:p>
    <w:tbl>
      <w:tblPr>
        <w:tblStyle w:val="6"/>
        <w:tblpPr w:leftFromText="180" w:rightFromText="180" w:vertAnchor="text" w:horzAnchor="margin" w:tblpXSpec="center" w:tblpY="3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85"/>
        <w:gridCol w:w="296"/>
        <w:gridCol w:w="1031"/>
        <w:gridCol w:w="954"/>
        <w:gridCol w:w="156"/>
        <w:gridCol w:w="553"/>
        <w:gridCol w:w="1417"/>
        <w:gridCol w:w="467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9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51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邮　编</w:t>
            </w:r>
          </w:p>
        </w:tc>
        <w:tc>
          <w:tcPr>
            <w:tcW w:w="2904" w:type="dxa"/>
            <w:gridSpan w:val="2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2904" w:type="dxa"/>
            <w:gridSpan w:val="2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9"/>
          </w:tcPr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户名：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纳税人识别号：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地址电话：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开户行及账号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行号：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发票项目：培训费____;    会议费____;   资料费____;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发票类别：普票____； 专票____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*</w:t>
            </w:r>
            <w:r>
              <w:rPr>
                <w:rFonts w:cs="Times New Roman" w:asciiTheme="minorEastAsia" w:hAnsiTheme="minorEastAsia" w:eastAsiaTheme="minorEastAsia"/>
                <w:szCs w:val="21"/>
              </w:rPr>
              <w:t>5000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元以下只能开普票，5000元以上可以开专票，专票需填写全部信息，普票只需填写公司名称和纳税人识别号。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9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联系人：              联系电话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快递地址：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9"/>
          </w:tcPr>
          <w:p>
            <w:pPr>
              <w:rPr>
                <w:rFonts w:hint="default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代订住宿酒店：</w:t>
            </w:r>
            <w:r>
              <w:rPr>
                <w:rFonts w:hint="eastAsia" w:ascii="Times New Roman" w:hAnsi="Times New Roman" w:cs="宋体" w:eastAsiaTheme="minorEastAsia"/>
                <w:sz w:val="24"/>
                <w:szCs w:val="24"/>
                <w:lang w:val="en-US" w:eastAsia="zh-CN"/>
              </w:rPr>
              <w:t>浙江省湖州市长兴泗安开元颐居酒店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住宿费用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：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258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元/（天.间）；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 xml:space="preserve">住宿时间：1. 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5月19日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入住-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日退房，共住宿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3晚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: ________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 xml:space="preserve">          2. 需延住或缩短，请填写住宿日期:  ________</w:t>
            </w:r>
          </w:p>
          <w:p>
            <w:pP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房型选择：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大床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：______(如希望与他人合住，请填写0.5间，会务组将尽量安排，但不能保证，如没有合住成功，请按整间支付)</w:t>
            </w:r>
          </w:p>
          <w:p>
            <w:pPr>
              <w:rPr>
                <w:rFonts w:hint="default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双标：______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自行安排住宿：________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公司业务范围及需求</w:t>
            </w:r>
          </w:p>
        </w:tc>
        <w:tc>
          <w:tcPr>
            <w:tcW w:w="7796" w:type="dxa"/>
            <w:gridSpan w:val="9"/>
            <w:vAlign w:val="bottom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本栏目选填—主要为协会了解贵公司、培训上为您提供帮助和今后方便促成公司间的联系与合作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47" w:type="dxa"/>
            <w:gridSpan w:val="10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请把照片电子版贴于此处，并备注姓名和身份证号(用于行业证书)，不参加考试者不用贴。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照片1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照片2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照片3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照片4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4"/>
          </w:tcPr>
          <w:p>
            <w:pPr>
              <w:jc w:val="center"/>
              <w:rPr>
                <w:color w:val="BEBEBE" w:themeColor="background1" w:themeShade="BF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3"/>
          </w:tcPr>
          <w:p>
            <w:pPr>
              <w:jc w:val="center"/>
              <w:rPr>
                <w:color w:val="BEBEBE" w:themeColor="background1" w:themeShade="BF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</w:tcPr>
          <w:p>
            <w:pPr>
              <w:jc w:val="center"/>
              <w:rPr>
                <w:color w:val="BEBEBE" w:themeColor="background1" w:themeShade="BF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身份证号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注：回执电子版可在中国膜工业协会官方网站-教育培训专栏下载。</w:t>
      </w:r>
    </w:p>
    <w:p/>
    <w:sectPr>
      <w:headerReference r:id="rId3" w:type="default"/>
      <w:footerReference r:id="rId4" w:type="default"/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5" o:spid="_x0000_s4097" o:spt="202" type="#_x0000_t202" style="position:absolute;left:0pt;margin-top:0pt;height:12.8pt;width:5.3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ZkMGQyZGI3YWRhN2E1NjdhYjUwNWYzYTg1MGJmYzQifQ=="/>
  </w:docVars>
  <w:rsids>
    <w:rsidRoot w:val="00BA1A54"/>
    <w:rsid w:val="000135E7"/>
    <w:rsid w:val="0003313F"/>
    <w:rsid w:val="000540F8"/>
    <w:rsid w:val="000E6FA2"/>
    <w:rsid w:val="00142B29"/>
    <w:rsid w:val="001A423A"/>
    <w:rsid w:val="002151E9"/>
    <w:rsid w:val="002D4875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D039E"/>
    <w:rsid w:val="0052396A"/>
    <w:rsid w:val="005F392A"/>
    <w:rsid w:val="00604827"/>
    <w:rsid w:val="00626466"/>
    <w:rsid w:val="006E7E17"/>
    <w:rsid w:val="008035C6"/>
    <w:rsid w:val="0089117B"/>
    <w:rsid w:val="009618D6"/>
    <w:rsid w:val="009B4181"/>
    <w:rsid w:val="009D049E"/>
    <w:rsid w:val="00AA66BC"/>
    <w:rsid w:val="00AE6E96"/>
    <w:rsid w:val="00BA1A54"/>
    <w:rsid w:val="00C10279"/>
    <w:rsid w:val="00C545DC"/>
    <w:rsid w:val="00C67605"/>
    <w:rsid w:val="00D0481F"/>
    <w:rsid w:val="00D14576"/>
    <w:rsid w:val="00D921FD"/>
    <w:rsid w:val="00DA6DEE"/>
    <w:rsid w:val="00DD4BAA"/>
    <w:rsid w:val="00E271AD"/>
    <w:rsid w:val="00E54998"/>
    <w:rsid w:val="00E832D6"/>
    <w:rsid w:val="00E9749C"/>
    <w:rsid w:val="00EB271E"/>
    <w:rsid w:val="00F15858"/>
    <w:rsid w:val="00F30FF5"/>
    <w:rsid w:val="00F33867"/>
    <w:rsid w:val="00F81FA4"/>
    <w:rsid w:val="00FB74D8"/>
    <w:rsid w:val="00FC4A56"/>
    <w:rsid w:val="1F462AE0"/>
    <w:rsid w:val="1FDC7876"/>
    <w:rsid w:val="2DAA1B0D"/>
    <w:rsid w:val="71D34AEB"/>
    <w:rsid w:val="728F67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  <w:rPr>
      <w:rFonts w:ascii="Times New Roman" w:hAnsi="Times New Roman" w:cs="Times New Roman"/>
      <w:sz w:val="28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9">
    <w:name w:val="页脚 Char"/>
    <w:basedOn w:val="7"/>
    <w:link w:val="4"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眉 Char"/>
    <w:basedOn w:val="7"/>
    <w:link w:val="5"/>
    <w:uiPriority w:val="99"/>
    <w:rPr>
      <w:rFonts w:ascii="Calibri" w:hAnsi="Calibri" w:eastAsia="宋体" w:cs="黑体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472</Words>
  <Characters>542</Characters>
  <Lines>4</Lines>
  <Paragraphs>1</Paragraphs>
  <TotalTime>9</TotalTime>
  <ScaleCrop>false</ScaleCrop>
  <LinksUpToDate>false</LinksUpToDate>
  <CharactersWithSpaces>592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2018-04-11T01:29:00Z</dcterms:created>
  <dc:creator>匿名用户</dc:creator>
  <cp:lastModifiedBy>石雪莉膜协会</cp:lastModifiedBy>
  <cp:lastPrinted>2017-01-19T08:07:00Z</cp:lastPrinted>
  <dcterms:modified xsi:type="dcterms:W3CDTF">2024-03-18T08:06:49Z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A7434D9941A545F3B0DA766DBD126E69</vt:lpwstr>
  </property>
</Properties>
</file>