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E" w:rsidRDefault="0043789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分离膜产品检测技术培训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781"/>
        <w:gridCol w:w="1031"/>
        <w:gridCol w:w="954"/>
        <w:gridCol w:w="709"/>
        <w:gridCol w:w="1417"/>
        <w:gridCol w:w="2666"/>
      </w:tblGrid>
      <w:tr w:rsidR="0043789E">
        <w:trPr>
          <w:trHeight w:val="259"/>
        </w:trPr>
        <w:tc>
          <w:tcPr>
            <w:tcW w:w="2162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6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470"/>
        </w:trPr>
        <w:tc>
          <w:tcPr>
            <w:tcW w:w="2162" w:type="dxa"/>
            <w:vAlign w:val="center"/>
          </w:tcPr>
          <w:p w:rsidR="0043789E" w:rsidRDefault="0043789E" w:rsidP="00F30FF5">
            <w:pPr>
              <w:pStyle w:val="Date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475" w:type="dxa"/>
            <w:gridSpan w:val="4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666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437"/>
        </w:trPr>
        <w:tc>
          <w:tcPr>
            <w:tcW w:w="2162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666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437"/>
        </w:trPr>
        <w:tc>
          <w:tcPr>
            <w:tcW w:w="2162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475" w:type="dxa"/>
            <w:gridSpan w:val="4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66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542"/>
        </w:trPr>
        <w:tc>
          <w:tcPr>
            <w:tcW w:w="2162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666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43789E">
        <w:trPr>
          <w:trHeight w:val="512"/>
        </w:trPr>
        <w:tc>
          <w:tcPr>
            <w:tcW w:w="2162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435"/>
        </w:trPr>
        <w:tc>
          <w:tcPr>
            <w:tcW w:w="2162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660"/>
        </w:trPr>
        <w:tc>
          <w:tcPr>
            <w:tcW w:w="2162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660"/>
        </w:trPr>
        <w:tc>
          <w:tcPr>
            <w:tcW w:w="2162" w:type="dxa"/>
          </w:tcPr>
          <w:p w:rsidR="0043789E" w:rsidRDefault="0043789E" w:rsidP="00F30FF5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789E">
        <w:trPr>
          <w:trHeight w:val="5155"/>
        </w:trPr>
        <w:tc>
          <w:tcPr>
            <w:tcW w:w="2162" w:type="dxa"/>
            <w:vAlign w:val="center"/>
          </w:tcPr>
          <w:p w:rsidR="0043789E" w:rsidRDefault="0043789E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6"/>
            <w:vAlign w:val="center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）汇高花园酒店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间（</w:t>
            </w:r>
            <w:r w:rsidRPr="000F24BF">
              <w:rPr>
                <w:rFonts w:ascii="Times New Roman" w:hAnsi="Times New Roman" w:cs="宋体" w:hint="eastAsia"/>
                <w:sz w:val="24"/>
                <w:szCs w:val="24"/>
              </w:rPr>
              <w:t>双人标准间：</w:t>
            </w:r>
            <w:r w:rsidRPr="000F24B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Pr="000F24BF"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 w:rsidRPr="000F2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4BF"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 w:rsidRPr="000F24BF">
              <w:rPr>
                <w:rFonts w:ascii="宋体" w:hAnsi="宋体" w:cs="宋体" w:hint="eastAsia"/>
                <w:sz w:val="24"/>
                <w:szCs w:val="24"/>
              </w:rPr>
              <w:t>﹒</w:t>
            </w:r>
            <w:r w:rsidRPr="000F24BF">
              <w:rPr>
                <w:rFonts w:ascii="Times New Roman" w:hAnsi="Times New Roman" w:cs="宋体" w:hint="eastAsia"/>
                <w:sz w:val="24"/>
                <w:szCs w:val="24"/>
              </w:rPr>
              <w:t>天），可拼房。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）锦江之星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间（</w:t>
            </w:r>
            <w:r w:rsidRPr="00A1310E">
              <w:rPr>
                <w:rFonts w:ascii="Times New Roman" w:hAnsi="Times New Roman" w:cs="宋体" w:hint="eastAsia"/>
                <w:sz w:val="24"/>
                <w:szCs w:val="24"/>
              </w:rPr>
              <w:t>双人标准间</w:t>
            </w:r>
            <w:r w:rsidRPr="00A1310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1310E"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 w:rsidRPr="00A131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310E"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 w:rsidRPr="00A1310E">
              <w:rPr>
                <w:rFonts w:ascii="宋体" w:hAnsi="宋体" w:cs="宋体" w:hint="eastAsia"/>
                <w:sz w:val="24"/>
                <w:szCs w:val="24"/>
              </w:rPr>
              <w:t>﹒</w:t>
            </w:r>
            <w:r w:rsidRPr="00A1310E">
              <w:rPr>
                <w:rFonts w:ascii="Times New Roman" w:hAnsi="Times New Roman" w:cs="宋体" w:hint="eastAsia"/>
                <w:sz w:val="24"/>
                <w:szCs w:val="24"/>
              </w:rPr>
              <w:t>天）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）自行安排</w:t>
            </w:r>
            <w:bookmarkStart w:id="0" w:name="_GoBack"/>
            <w:bookmarkEnd w:id="0"/>
          </w:p>
          <w:p w:rsidR="0043789E" w:rsidRDefault="0043789E" w:rsidP="00F30FF5">
            <w:pPr>
              <w:pStyle w:val="1"/>
              <w:ind w:firstLineChars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入住日期：</w:t>
            </w:r>
          </w:p>
          <w:p w:rsidR="0043789E" w:rsidRDefault="0043789E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43789E" w:rsidRDefault="0043789E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）住宿酒店为双人标准间，单人入住请填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间。</w:t>
            </w:r>
          </w:p>
          <w:p w:rsidR="0043789E" w:rsidRDefault="0043789E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）如果需要入住单间，请补齐差价。</w:t>
            </w:r>
          </w:p>
          <w:p w:rsidR="0043789E" w:rsidRDefault="0043789E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）在安排住宿时，出现单男单女的情况，会务组尽量协调解决，如无法协调，需按整间收取住宿费。</w:t>
            </w:r>
          </w:p>
          <w:p w:rsidR="0043789E" w:rsidRDefault="0043789E" w:rsidP="00F30FF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）酒店价格含早餐，住宿费用需自理。</w:t>
            </w:r>
          </w:p>
          <w:p w:rsidR="0043789E" w:rsidRDefault="0043789E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E" w:rsidRDefault="0043789E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9E">
        <w:trPr>
          <w:cantSplit/>
          <w:trHeight w:val="724"/>
        </w:trPr>
        <w:tc>
          <w:tcPr>
            <w:tcW w:w="2162" w:type="dxa"/>
            <w:vAlign w:val="center"/>
          </w:tcPr>
          <w:p w:rsidR="0043789E" w:rsidRDefault="0043789E" w:rsidP="00F30FF5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6"/>
            <w:vAlign w:val="center"/>
          </w:tcPr>
          <w:p w:rsidR="0043789E" w:rsidRDefault="0043789E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日前将回执寄回</w:t>
            </w:r>
          </w:p>
        </w:tc>
      </w:tr>
    </w:tbl>
    <w:p w:rsidR="0043789E" w:rsidRPr="00280728" w:rsidRDefault="0043789E" w:rsidP="00BA1A54">
      <w:pPr>
        <w:rPr>
          <w:rFonts w:ascii="Times New Roman" w:hAnsi="Times New Roman" w:cs="Times New Roman"/>
        </w:rPr>
      </w:pPr>
    </w:p>
    <w:p w:rsidR="0043789E" w:rsidRPr="00BA1A54" w:rsidRDefault="0043789E">
      <w:pPr>
        <w:rPr>
          <w:rFonts w:cs="Times New Roman"/>
        </w:rPr>
      </w:pPr>
    </w:p>
    <w:sectPr w:rsidR="0043789E" w:rsidRPr="00BA1A54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9E" w:rsidRDefault="0043789E" w:rsidP="00F338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89E" w:rsidRDefault="0043789E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E" w:rsidRDefault="0043789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43789E" w:rsidRDefault="0043789E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9E" w:rsidRDefault="0043789E" w:rsidP="00F338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89E" w:rsidRDefault="0043789E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E" w:rsidRDefault="0043789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54"/>
    <w:rsid w:val="000E6FA2"/>
    <w:rsid w:val="000F24BF"/>
    <w:rsid w:val="002151E9"/>
    <w:rsid w:val="00280728"/>
    <w:rsid w:val="002E4B35"/>
    <w:rsid w:val="00302050"/>
    <w:rsid w:val="003107FF"/>
    <w:rsid w:val="00336C99"/>
    <w:rsid w:val="003770AA"/>
    <w:rsid w:val="00404B05"/>
    <w:rsid w:val="0043789E"/>
    <w:rsid w:val="005F392A"/>
    <w:rsid w:val="00604827"/>
    <w:rsid w:val="008D70E8"/>
    <w:rsid w:val="009618D6"/>
    <w:rsid w:val="009D049E"/>
    <w:rsid w:val="00A1310E"/>
    <w:rsid w:val="00AD6577"/>
    <w:rsid w:val="00BA1A54"/>
    <w:rsid w:val="00C10279"/>
    <w:rsid w:val="00C164C8"/>
    <w:rsid w:val="00C545DC"/>
    <w:rsid w:val="00C67605"/>
    <w:rsid w:val="00D921FD"/>
    <w:rsid w:val="00E9749C"/>
    <w:rsid w:val="00F15858"/>
    <w:rsid w:val="00F30FF5"/>
    <w:rsid w:val="00F33867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A1A54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A1A54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A5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A54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BA1A5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“分离膜产品检测技术培训”回执</dc:title>
  <dc:subject/>
  <dc:creator>匿名用户</dc:creator>
  <cp:keywords/>
  <dc:description/>
  <cp:lastModifiedBy>Dongyi</cp:lastModifiedBy>
  <cp:revision>2</cp:revision>
  <cp:lastPrinted>2017-01-19T08:07:00Z</cp:lastPrinted>
  <dcterms:created xsi:type="dcterms:W3CDTF">2017-02-06T08:07:00Z</dcterms:created>
  <dcterms:modified xsi:type="dcterms:W3CDTF">2017-02-06T08:07:00Z</dcterms:modified>
</cp:coreProperties>
</file>